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CF" w:rsidRDefault="002F06CF" w:rsidP="002F06CF">
      <w:pPr>
        <w:spacing w:line="360" w:lineRule="auto"/>
        <w:jc w:val="center"/>
        <w:rPr>
          <w:rFonts w:ascii="Times New Roman" w:hAnsi="Times New Roman"/>
          <w:b/>
          <w:szCs w:val="21"/>
        </w:rPr>
      </w:pPr>
      <w:bookmarkStart w:id="0" w:name="OLE_LINK1"/>
      <w:r>
        <w:rPr>
          <w:rFonts w:ascii="Times New Roman" w:hAnsi="Times New Roman" w:hint="eastAsia"/>
          <w:szCs w:val="21"/>
        </w:rPr>
        <w:t>课堂教学观察量表（学生活动等级量表）</w:t>
      </w:r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1420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 w:rsidR="002F06CF" w:rsidRDefault="002F06CF" w:rsidP="00DA21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年级</w:t>
            </w:r>
          </w:p>
        </w:tc>
        <w:tc>
          <w:tcPr>
            <w:tcW w:w="1420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执教者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学科</w:t>
            </w:r>
          </w:p>
        </w:tc>
        <w:tc>
          <w:tcPr>
            <w:tcW w:w="1420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</w:tcPr>
          <w:p w:rsidR="002F06CF" w:rsidRDefault="002F06CF" w:rsidP="00DA212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教学内容</w:t>
            </w:r>
          </w:p>
        </w:tc>
        <w:tc>
          <w:tcPr>
            <w:tcW w:w="4262" w:type="dxa"/>
            <w:gridSpan w:val="3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观察角度</w:t>
            </w:r>
          </w:p>
        </w:tc>
        <w:tc>
          <w:tcPr>
            <w:tcW w:w="5681" w:type="dxa"/>
            <w:gridSpan w:val="4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观察内容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评分</w:t>
            </w: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学习状态</w:t>
            </w:r>
          </w:p>
        </w:tc>
        <w:tc>
          <w:tcPr>
            <w:tcW w:w="5681" w:type="dxa"/>
            <w:gridSpan w:val="4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学习积极性高，思维活跃，有强烈的求知欲望，敢于质疑；学生全员、全程、有效参与，能够积极回答同学或老师提出的问题。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学习方式</w:t>
            </w:r>
          </w:p>
        </w:tc>
        <w:tc>
          <w:tcPr>
            <w:tcW w:w="5681" w:type="dxa"/>
            <w:gridSpan w:val="4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有充足的自主学习时间和空间；能够运用自主、合作、探究的学习方式。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互动思考</w:t>
            </w:r>
          </w:p>
        </w:tc>
        <w:tc>
          <w:tcPr>
            <w:tcW w:w="5681" w:type="dxa"/>
            <w:gridSpan w:val="4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积极互动，深入思考；提出的问题具有实际意义；能采纳别人好的建议。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习惯养成</w:t>
            </w:r>
          </w:p>
        </w:tc>
        <w:tc>
          <w:tcPr>
            <w:tcW w:w="5681" w:type="dxa"/>
            <w:gridSpan w:val="4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具有正确的书写姿势和良好的书写习惯、具有自主、主动学习的习惯；具有良好的倾听、思考、质疑、交流、合作的学习品质。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F06CF" w:rsidTr="00DA2123">
        <w:tc>
          <w:tcPr>
            <w:tcW w:w="1420" w:type="dxa"/>
            <w:vAlign w:val="center"/>
          </w:tcPr>
          <w:p w:rsidR="002F06CF" w:rsidRDefault="002F06CF" w:rsidP="00DA2123">
            <w:pPr>
              <w:widowControl/>
              <w:jc w:val="center"/>
              <w:rPr>
                <w:rFonts w:ascii="Times New Roman" w:hAnsi="Times New Roman" w:cs="宋体"/>
                <w:bCs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bCs/>
                <w:color w:val="000000"/>
                <w:szCs w:val="21"/>
              </w:rPr>
              <w:t>教学（学习）效果</w:t>
            </w:r>
          </w:p>
        </w:tc>
        <w:tc>
          <w:tcPr>
            <w:tcW w:w="5681" w:type="dxa"/>
            <w:gridSpan w:val="4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教学目标达成度高，重点突出，难点突破，每个学生都有不同程度的收获。</w:t>
            </w:r>
          </w:p>
        </w:tc>
        <w:tc>
          <w:tcPr>
            <w:tcW w:w="1421" w:type="dxa"/>
          </w:tcPr>
          <w:p w:rsidR="002F06CF" w:rsidRDefault="002F06CF" w:rsidP="00DA212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2F06CF" w:rsidRDefault="002F06CF" w:rsidP="002F06CF">
      <w:pPr>
        <w:widowControl/>
        <w:spacing w:beforeLines="50" w:before="156" w:line="360" w:lineRule="auto"/>
        <w:jc w:val="left"/>
        <w:rPr>
          <w:rFonts w:ascii="Times New Roman" w:eastAsia="宋体" w:hAnsi="Times New Roman" w:cs="宋体"/>
          <w:bCs/>
          <w:color w:val="000000"/>
          <w:kern w:val="0"/>
          <w:szCs w:val="21"/>
          <w:u w:val="single"/>
        </w:rPr>
      </w:pP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采用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5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分制：优：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5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分；良：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4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分；好：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3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分；一般：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2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分；尚可：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分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br/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</w:rPr>
        <w:t>观察人：</w:t>
      </w:r>
      <w:r>
        <w:rPr>
          <w:rFonts w:ascii="Times New Roman" w:eastAsia="宋体" w:hAnsi="Times New Roman" w:cs="宋体" w:hint="eastAsia"/>
          <w:bCs/>
          <w:color w:val="000000"/>
          <w:kern w:val="0"/>
          <w:szCs w:val="21"/>
          <w:u w:val="single"/>
        </w:rPr>
        <w:t xml:space="preserve">         </w:t>
      </w:r>
    </w:p>
    <w:p w:rsidR="00F72EC9" w:rsidRPr="002F06CF" w:rsidRDefault="00F72EC9">
      <w:bookmarkStart w:id="1" w:name="_GoBack"/>
      <w:bookmarkEnd w:id="1"/>
    </w:p>
    <w:sectPr w:rsidR="00F72EC9" w:rsidRPr="002F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9F" w:rsidRDefault="00A7449F" w:rsidP="002F06CF">
      <w:r>
        <w:separator/>
      </w:r>
    </w:p>
  </w:endnote>
  <w:endnote w:type="continuationSeparator" w:id="0">
    <w:p w:rsidR="00A7449F" w:rsidRDefault="00A7449F" w:rsidP="002F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9F" w:rsidRDefault="00A7449F" w:rsidP="002F06CF">
      <w:r>
        <w:separator/>
      </w:r>
    </w:p>
  </w:footnote>
  <w:footnote w:type="continuationSeparator" w:id="0">
    <w:p w:rsidR="00A7449F" w:rsidRDefault="00A7449F" w:rsidP="002F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1B"/>
    <w:rsid w:val="002F06CF"/>
    <w:rsid w:val="0060441B"/>
    <w:rsid w:val="00A7449F"/>
    <w:rsid w:val="00F7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5722DB-B984-4C8B-8162-3C75C21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6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6CF"/>
    <w:rPr>
      <w:sz w:val="18"/>
      <w:szCs w:val="18"/>
    </w:rPr>
  </w:style>
  <w:style w:type="table" w:styleId="a5">
    <w:name w:val="Table Grid"/>
    <w:basedOn w:val="a1"/>
    <w:uiPriority w:val="39"/>
    <w:qFormat/>
    <w:rsid w:val="002F06C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2019-02-25T13:12:00Z</dcterms:created>
  <dcterms:modified xsi:type="dcterms:W3CDTF">2019-02-25T13:12:00Z</dcterms:modified>
</cp:coreProperties>
</file>